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260A9BE8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E34155">
        <w:rPr>
          <w:b/>
          <w:sz w:val="18"/>
          <w:szCs w:val="18"/>
        </w:rPr>
        <w:t>Náhradní revize NREV MVTV2 dle předpisu SŽ V1 – 202</w:t>
      </w:r>
      <w:r w:rsidR="00F61DF5">
        <w:rPr>
          <w:b/>
          <w:sz w:val="18"/>
          <w:szCs w:val="18"/>
        </w:rPr>
        <w:t>6</w:t>
      </w:r>
      <w:r w:rsidR="00E34155">
        <w:rPr>
          <w:b/>
          <w:sz w:val="18"/>
          <w:szCs w:val="18"/>
        </w:rPr>
        <w:t xml:space="preserve"> – OŘ OVA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F61DF5">
        <w:rPr>
          <w:sz w:val="18"/>
          <w:szCs w:val="18"/>
        </w:rPr>
        <w:t>2556/2026</w:t>
      </w:r>
      <w:r w:rsidR="001B3334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3BFD44B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2D753" w14:textId="77777777" w:rsidR="00D3386C" w:rsidRDefault="00D3386C" w:rsidP="005333BD">
      <w:pPr>
        <w:spacing w:after="0" w:line="240" w:lineRule="auto"/>
      </w:pPr>
      <w:r>
        <w:separator/>
      </w:r>
    </w:p>
  </w:endnote>
  <w:endnote w:type="continuationSeparator" w:id="0">
    <w:p w14:paraId="2FD8552C" w14:textId="77777777" w:rsidR="00D3386C" w:rsidRDefault="00D3386C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11EBD" w14:textId="77777777" w:rsidR="00D3386C" w:rsidRDefault="00D3386C" w:rsidP="005333BD">
      <w:pPr>
        <w:spacing w:after="0" w:line="240" w:lineRule="auto"/>
      </w:pPr>
      <w:r>
        <w:separator/>
      </w:r>
    </w:p>
  </w:footnote>
  <w:footnote w:type="continuationSeparator" w:id="0">
    <w:p w14:paraId="340E3642" w14:textId="77777777" w:rsidR="00D3386C" w:rsidRDefault="00D3386C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41DB3E24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549B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263548">
    <w:abstractNumId w:val="0"/>
  </w:num>
  <w:num w:numId="2" w16cid:durableId="1290086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C674F"/>
    <w:rsid w:val="001D24DF"/>
    <w:rsid w:val="002C0E1D"/>
    <w:rsid w:val="002E7480"/>
    <w:rsid w:val="0031003B"/>
    <w:rsid w:val="003727EC"/>
    <w:rsid w:val="00385E2B"/>
    <w:rsid w:val="003C0EFE"/>
    <w:rsid w:val="003F1F48"/>
    <w:rsid w:val="005333BD"/>
    <w:rsid w:val="005F27FA"/>
    <w:rsid w:val="006549B8"/>
    <w:rsid w:val="0070740E"/>
    <w:rsid w:val="007119AE"/>
    <w:rsid w:val="008449E4"/>
    <w:rsid w:val="00870839"/>
    <w:rsid w:val="00934FD4"/>
    <w:rsid w:val="009517F3"/>
    <w:rsid w:val="00970FFA"/>
    <w:rsid w:val="00A51739"/>
    <w:rsid w:val="00AC2E16"/>
    <w:rsid w:val="00AD5E7D"/>
    <w:rsid w:val="00B00DBD"/>
    <w:rsid w:val="00B12719"/>
    <w:rsid w:val="00B43874"/>
    <w:rsid w:val="00BD4D75"/>
    <w:rsid w:val="00BF6A6B"/>
    <w:rsid w:val="00C01496"/>
    <w:rsid w:val="00C13BFA"/>
    <w:rsid w:val="00D3386C"/>
    <w:rsid w:val="00E04CB0"/>
    <w:rsid w:val="00E34155"/>
    <w:rsid w:val="00ED6210"/>
    <w:rsid w:val="00F43E9D"/>
    <w:rsid w:val="00F44761"/>
    <w:rsid w:val="00F52D1F"/>
    <w:rsid w:val="00F61DF5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2473</Characters>
  <Application>Microsoft Office Word</Application>
  <DocSecurity>0</DocSecurity>
  <Lines>56</Lines>
  <Paragraphs>23</Paragraphs>
  <ScaleCrop>false</ScaleCrop>
  <Company>Správa železnic, státní organizace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27</cp:revision>
  <dcterms:created xsi:type="dcterms:W3CDTF">2022-04-17T17:33:00Z</dcterms:created>
  <dcterms:modified xsi:type="dcterms:W3CDTF">2026-01-22T09:50:00Z</dcterms:modified>
</cp:coreProperties>
</file>